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531FC" w14:textId="77777777" w:rsidR="00DF1C90" w:rsidRDefault="00DF1C90" w:rsidP="00DF1C90">
      <w:pPr>
        <w:tabs>
          <w:tab w:val="left" w:pos="4878"/>
        </w:tabs>
        <w:spacing w:after="0" w:line="240" w:lineRule="auto"/>
        <w:jc w:val="both"/>
        <w:rPr>
          <w:rFonts w:ascii="Calibri" w:eastAsia="Arial Unicode MS" w:hAnsi="Calibri" w:cs="Calibri"/>
          <w:b/>
          <w:color w:val="4472C4"/>
          <w:u w:val="single"/>
          <w:lang w:bidi="hi-IN"/>
        </w:rPr>
      </w:pPr>
    </w:p>
    <w:p w14:paraId="2B76B42E" w14:textId="0218AA98" w:rsidR="00DF1C90" w:rsidRPr="00321DEF" w:rsidRDefault="00DF1C90" w:rsidP="00DF1C90">
      <w:pPr>
        <w:tabs>
          <w:tab w:val="left" w:pos="4878"/>
        </w:tabs>
        <w:spacing w:after="0" w:line="240" w:lineRule="auto"/>
        <w:jc w:val="both"/>
        <w:rPr>
          <w:rFonts w:ascii="Calibri" w:hAnsi="Calibri" w:cs="Calibri"/>
        </w:rPr>
      </w:pPr>
      <w:r w:rsidRPr="00321DEF">
        <w:rPr>
          <w:rFonts w:ascii="Calibri" w:eastAsia="Calibri" w:hAnsi="Calibri" w:cs="Calibri"/>
          <w:bCs/>
        </w:rPr>
        <w:t xml:space="preserve">Il Titolare del trattamento è </w:t>
      </w:r>
      <w:r w:rsidRPr="00321DEF">
        <w:rPr>
          <w:rFonts w:ascii="Calibri" w:eastAsia="Calibri" w:hAnsi="Calibri" w:cs="Calibri"/>
          <w:bCs/>
          <w:highlight w:val="yellow"/>
        </w:rPr>
        <w:t>___________,</w:t>
      </w:r>
      <w:r w:rsidRPr="00321DEF">
        <w:rPr>
          <w:rFonts w:ascii="Calibri" w:eastAsia="Calibri" w:hAnsi="Calibri" w:cs="Calibri"/>
          <w:bCs/>
        </w:rPr>
        <w:t xml:space="preserve"> con sede in </w:t>
      </w:r>
      <w:r w:rsidRPr="00321DEF">
        <w:rPr>
          <w:rFonts w:ascii="Calibri" w:eastAsia="Calibri" w:hAnsi="Calibri" w:cs="Calibri"/>
          <w:bCs/>
          <w:highlight w:val="yellow"/>
        </w:rPr>
        <w:t>______________</w:t>
      </w:r>
      <w:r w:rsidRPr="00321DEF">
        <w:rPr>
          <w:rFonts w:ascii="Calibri" w:eastAsia="Calibri" w:hAnsi="Calibri" w:cs="Calibri"/>
          <w:bCs/>
        </w:rPr>
        <w:t xml:space="preserve"> Via </w:t>
      </w:r>
      <w:r w:rsidRPr="00321DEF">
        <w:rPr>
          <w:rFonts w:ascii="Calibri" w:eastAsia="Calibri" w:hAnsi="Calibri" w:cs="Calibri"/>
          <w:bCs/>
          <w:highlight w:val="yellow"/>
        </w:rPr>
        <w:t>____________</w:t>
      </w:r>
      <w:proofErr w:type="gramStart"/>
      <w:r w:rsidRPr="00321DEF">
        <w:rPr>
          <w:rFonts w:ascii="Calibri" w:eastAsia="Calibri" w:hAnsi="Calibri" w:cs="Calibri"/>
          <w:bCs/>
        </w:rPr>
        <w:t xml:space="preserve">n  </w:t>
      </w:r>
      <w:r w:rsidRPr="00321DEF">
        <w:rPr>
          <w:rFonts w:ascii="Calibri" w:eastAsia="Calibri" w:hAnsi="Calibri" w:cs="Calibri"/>
          <w:bCs/>
          <w:highlight w:val="yellow"/>
        </w:rPr>
        <w:t>_</w:t>
      </w:r>
      <w:proofErr w:type="gramEnd"/>
      <w:r w:rsidRPr="00321DEF">
        <w:rPr>
          <w:rFonts w:ascii="Calibri" w:eastAsia="Calibri" w:hAnsi="Calibri" w:cs="Calibri"/>
          <w:bCs/>
          <w:highlight w:val="yellow"/>
        </w:rPr>
        <w:t>_________,</w:t>
      </w:r>
      <w:r w:rsidRPr="00321DEF">
        <w:rPr>
          <w:rFonts w:ascii="Calibri" w:eastAsia="Calibri" w:hAnsi="Calibri" w:cs="Calibri"/>
          <w:bCs/>
        </w:rPr>
        <w:t xml:space="preserve"> indirizzo e-mail</w:t>
      </w:r>
      <w:r w:rsidRPr="00321DEF">
        <w:rPr>
          <w:rFonts w:ascii="Calibri" w:hAnsi="Calibri" w:cs="Calibri"/>
          <w:b/>
        </w:rPr>
        <w:t xml:space="preserve"> </w:t>
      </w:r>
      <w:r w:rsidRPr="00321DEF">
        <w:rPr>
          <w:rFonts w:ascii="Calibri" w:hAnsi="Calibri" w:cs="Calibri"/>
          <w:highlight w:val="yellow"/>
        </w:rPr>
        <w:t>_______@__________________</w:t>
      </w:r>
      <w:proofErr w:type="spellStart"/>
      <w:r w:rsidRPr="00321DEF">
        <w:rPr>
          <w:rFonts w:ascii="Calibri" w:hAnsi="Calibri" w:cs="Calibri"/>
          <w:highlight w:val="yellow"/>
        </w:rPr>
        <w:t>it</w:t>
      </w:r>
      <w:proofErr w:type="spellEnd"/>
    </w:p>
    <w:p w14:paraId="036CC955" w14:textId="77777777" w:rsidR="009B0336" w:rsidRDefault="009B0336" w:rsidP="009C4305">
      <w:pPr>
        <w:spacing w:after="0"/>
        <w:jc w:val="both"/>
        <w:rPr>
          <w:rFonts w:ascii="Calibri" w:hAnsi="Calibri" w:cs="Calibri"/>
        </w:rPr>
      </w:pPr>
    </w:p>
    <w:p w14:paraId="5F15F951" w14:textId="71772900" w:rsidR="009C4305" w:rsidRPr="00D06767" w:rsidRDefault="009C4305" w:rsidP="009C4305">
      <w:pPr>
        <w:spacing w:after="0"/>
        <w:jc w:val="both"/>
        <w:rPr>
          <w:rFonts w:ascii="Calibri" w:hAnsi="Calibri" w:cs="Calibri"/>
        </w:rPr>
      </w:pPr>
      <w:r w:rsidRPr="00D06767">
        <w:rPr>
          <w:rFonts w:ascii="Calibri" w:hAnsi="Calibri" w:cs="Calibri"/>
        </w:rPr>
        <w:t xml:space="preserve">Il Titolare del Trattamento dei dati personali, ai sensi e per gli effetti dell’art.29 del Regolamento </w:t>
      </w:r>
      <w:r>
        <w:rPr>
          <w:rFonts w:ascii="Calibri" w:hAnsi="Calibri" w:cs="Calibri"/>
        </w:rPr>
        <w:t>(</w:t>
      </w:r>
      <w:r w:rsidRPr="00D06767">
        <w:rPr>
          <w:rFonts w:ascii="Calibri" w:hAnsi="Calibri" w:cs="Calibri"/>
        </w:rPr>
        <w:t>UE</w:t>
      </w:r>
      <w:r>
        <w:rPr>
          <w:rFonts w:ascii="Calibri" w:hAnsi="Calibri" w:cs="Calibri"/>
        </w:rPr>
        <w:t>)</w:t>
      </w:r>
      <w:r w:rsidRPr="00D06767">
        <w:rPr>
          <w:rFonts w:ascii="Calibri" w:hAnsi="Calibri" w:cs="Calibri"/>
        </w:rPr>
        <w:t xml:space="preserve"> 2016/679</w:t>
      </w:r>
      <w:r>
        <w:rPr>
          <w:rFonts w:ascii="Calibri" w:hAnsi="Calibri" w:cs="Calibri"/>
        </w:rPr>
        <w:t xml:space="preserve"> -</w:t>
      </w:r>
      <w:r w:rsidRPr="00D06767">
        <w:rPr>
          <w:rFonts w:ascii="Calibri" w:hAnsi="Calibri" w:cs="Calibri"/>
        </w:rPr>
        <w:t xml:space="preserve"> “GDPR” ed ex art.2-quaterdecies del D.</w:t>
      </w:r>
      <w:r>
        <w:rPr>
          <w:rFonts w:ascii="Calibri" w:hAnsi="Calibri" w:cs="Calibri"/>
        </w:rPr>
        <w:t>l</w:t>
      </w:r>
      <w:r w:rsidRPr="00D06767">
        <w:rPr>
          <w:rFonts w:ascii="Calibri" w:hAnsi="Calibri" w:cs="Calibri"/>
        </w:rPr>
        <w:t>gs</w:t>
      </w:r>
      <w:r>
        <w:rPr>
          <w:rFonts w:ascii="Calibri" w:hAnsi="Calibri" w:cs="Calibri"/>
        </w:rPr>
        <w:t>.</w:t>
      </w:r>
      <w:r w:rsidRPr="00D06767">
        <w:rPr>
          <w:rFonts w:ascii="Calibri" w:hAnsi="Calibri" w:cs="Calibri"/>
        </w:rPr>
        <w:t xml:space="preserve"> 196/2003 </w:t>
      </w:r>
      <w:proofErr w:type="spellStart"/>
      <w:r w:rsidRPr="00D06767">
        <w:rPr>
          <w:rFonts w:ascii="Calibri" w:hAnsi="Calibri" w:cs="Calibri"/>
        </w:rPr>
        <w:t>s.m.i.</w:t>
      </w:r>
      <w:proofErr w:type="spellEnd"/>
      <w:r>
        <w:rPr>
          <w:rFonts w:ascii="Calibri" w:hAnsi="Calibri" w:cs="Calibri"/>
        </w:rPr>
        <w:t>,</w:t>
      </w:r>
      <w:r w:rsidRPr="00D06767">
        <w:rPr>
          <w:rFonts w:ascii="Calibri" w:hAnsi="Calibri" w:cs="Calibri"/>
        </w:rPr>
        <w:t xml:space="preserve"> con il presente atto</w:t>
      </w:r>
    </w:p>
    <w:p w14:paraId="690A8E96" w14:textId="77777777" w:rsidR="009C4305" w:rsidRPr="00D06767" w:rsidRDefault="009C4305" w:rsidP="009C4305">
      <w:pPr>
        <w:spacing w:after="0"/>
        <w:jc w:val="center"/>
        <w:rPr>
          <w:rFonts w:ascii="Calibri" w:hAnsi="Calibri" w:cs="Calibri"/>
          <w:b/>
          <w:color w:val="000000" w:themeColor="text1"/>
        </w:rPr>
      </w:pPr>
    </w:p>
    <w:p w14:paraId="550CFB7D" w14:textId="77777777" w:rsidR="009C4305" w:rsidRPr="00D06767" w:rsidRDefault="009C4305" w:rsidP="009C4305">
      <w:pPr>
        <w:spacing w:after="0"/>
        <w:jc w:val="center"/>
        <w:rPr>
          <w:rFonts w:ascii="Calibri" w:hAnsi="Calibri" w:cs="Calibri"/>
          <w:b/>
          <w:color w:val="000000" w:themeColor="text1"/>
        </w:rPr>
      </w:pPr>
      <w:r w:rsidRPr="00D06767">
        <w:rPr>
          <w:rFonts w:ascii="Calibri" w:hAnsi="Calibri" w:cs="Calibri"/>
          <w:b/>
          <w:color w:val="000000" w:themeColor="text1"/>
        </w:rPr>
        <w:t>NOMINA:</w:t>
      </w:r>
    </w:p>
    <w:p w14:paraId="6E18D2EF" w14:textId="77777777" w:rsidR="009C4305" w:rsidRPr="00D06767" w:rsidRDefault="009C4305" w:rsidP="009C4305">
      <w:pPr>
        <w:spacing w:after="0"/>
        <w:jc w:val="center"/>
        <w:rPr>
          <w:rFonts w:ascii="Calibri" w:hAnsi="Calibri" w:cs="Calibri"/>
          <w:b/>
          <w:color w:val="000000" w:themeColor="text1"/>
        </w:rPr>
      </w:pPr>
    </w:p>
    <w:p w14:paraId="49610393" w14:textId="78B59AB9" w:rsidR="009C4305" w:rsidRDefault="009C4305" w:rsidP="00C32720">
      <w:pPr>
        <w:spacing w:after="0"/>
        <w:jc w:val="both"/>
        <w:rPr>
          <w:rFonts w:ascii="Calibri" w:hAnsi="Calibri" w:cs="Calibri"/>
          <w:b/>
          <w:color w:val="000000" w:themeColor="text1"/>
        </w:rPr>
      </w:pPr>
      <w:r w:rsidRPr="00D06767">
        <w:rPr>
          <w:rFonts w:ascii="Calibri" w:hAnsi="Calibri" w:cs="Calibri"/>
          <w:b/>
          <w:color w:val="000000" w:themeColor="text1"/>
        </w:rPr>
        <w:t>Il Sig./La Sig.ra</w:t>
      </w:r>
      <w:r w:rsidRPr="00D06767">
        <w:rPr>
          <w:rFonts w:ascii="Calibri" w:hAnsi="Calibri" w:cs="Calibri"/>
          <w:b/>
          <w:bCs/>
          <w:color w:val="000000" w:themeColor="text1"/>
        </w:rPr>
        <w:t xml:space="preserve">__________________________________ </w:t>
      </w:r>
      <w:r w:rsidRPr="00D06767">
        <w:rPr>
          <w:rFonts w:ascii="Calibri" w:hAnsi="Calibri" w:cs="Calibri"/>
          <w:b/>
          <w:color w:val="000000" w:themeColor="text1"/>
        </w:rPr>
        <w:t>autorizzato/a al trattamento dei dati personali</w:t>
      </w:r>
      <w:r w:rsidR="006036D4">
        <w:rPr>
          <w:rFonts w:ascii="Calibri" w:hAnsi="Calibri" w:cs="Calibri"/>
          <w:b/>
          <w:color w:val="000000" w:themeColor="text1"/>
        </w:rPr>
        <w:t>.</w:t>
      </w:r>
    </w:p>
    <w:p w14:paraId="29D2F5D8" w14:textId="77777777" w:rsidR="009C4305" w:rsidRPr="00D06767" w:rsidRDefault="009C4305" w:rsidP="009C4305">
      <w:pPr>
        <w:spacing w:after="0"/>
        <w:jc w:val="both"/>
        <w:rPr>
          <w:rFonts w:ascii="Calibri" w:hAnsi="Calibri" w:cs="Calibri"/>
        </w:rPr>
      </w:pPr>
    </w:p>
    <w:p w14:paraId="1D2E3856" w14:textId="77777777" w:rsidR="009C4305" w:rsidRDefault="009C4305" w:rsidP="009C4305">
      <w:pPr>
        <w:spacing w:after="0"/>
        <w:jc w:val="both"/>
        <w:rPr>
          <w:rFonts w:ascii="Calibri" w:hAnsi="Calibri" w:cs="Calibri"/>
        </w:rPr>
      </w:pPr>
      <w:r w:rsidRPr="00D06767">
        <w:rPr>
          <w:rFonts w:ascii="Calibri" w:hAnsi="Calibri" w:cs="Calibri"/>
        </w:rPr>
        <w:t xml:space="preserve">Tale nomina è in relazione alle operazioni di elaborazione di dati personali ai quali l’Autorizzato ha accesso, nell'espletamento della propria funzione e in ossequio al suo rapporto </w:t>
      </w:r>
      <w:r>
        <w:rPr>
          <w:rFonts w:ascii="Calibri" w:hAnsi="Calibri" w:cs="Calibri"/>
        </w:rPr>
        <w:t xml:space="preserve">contrattuale </w:t>
      </w:r>
      <w:r w:rsidRPr="00D06767">
        <w:rPr>
          <w:rFonts w:ascii="Calibri" w:hAnsi="Calibri" w:cs="Calibri"/>
        </w:rPr>
        <w:t xml:space="preserve">con il Titolare del Trattamento, nel rispetto della riservatezza che lo lega allo stesso. </w:t>
      </w:r>
    </w:p>
    <w:p w14:paraId="1133FF0E" w14:textId="77777777" w:rsidR="009C4305" w:rsidRPr="00D06767" w:rsidRDefault="009C4305" w:rsidP="009C4305">
      <w:pPr>
        <w:spacing w:after="0"/>
        <w:jc w:val="both"/>
        <w:rPr>
          <w:rFonts w:ascii="Calibri" w:hAnsi="Calibri" w:cs="Calibri"/>
        </w:rPr>
      </w:pPr>
    </w:p>
    <w:p w14:paraId="12CC7E53" w14:textId="77777777" w:rsidR="009C4305" w:rsidRPr="005E0BCC" w:rsidRDefault="009C4305" w:rsidP="005E0BCC">
      <w:pPr>
        <w:tabs>
          <w:tab w:val="left" w:pos="4878"/>
        </w:tabs>
        <w:spacing w:after="0"/>
        <w:jc w:val="both"/>
        <w:rPr>
          <w:rFonts w:ascii="Calibri" w:eastAsia="Arial Unicode MS" w:hAnsi="Calibri" w:cs="Calibri"/>
          <w:b/>
          <w:color w:val="4472C4"/>
          <w:lang w:bidi="hi-IN"/>
        </w:rPr>
      </w:pPr>
      <w:r w:rsidRPr="005E0BCC">
        <w:rPr>
          <w:rFonts w:ascii="Calibri" w:eastAsia="Arial Unicode MS" w:hAnsi="Calibri" w:cs="Calibri"/>
          <w:b/>
          <w:color w:val="4472C4"/>
          <w:lang w:bidi="hi-IN"/>
        </w:rPr>
        <w:t>ISTRUZIONI PER L'ADDETTO AUTORIZZATO</w:t>
      </w:r>
    </w:p>
    <w:p w14:paraId="4A16FF82" w14:textId="77777777" w:rsidR="009C4305" w:rsidRPr="00D06767" w:rsidRDefault="009C4305" w:rsidP="009C4305">
      <w:pPr>
        <w:spacing w:after="0"/>
        <w:jc w:val="both"/>
        <w:rPr>
          <w:rFonts w:ascii="Calibri" w:hAnsi="Calibri" w:cs="Calibri"/>
        </w:rPr>
      </w:pPr>
      <w:r w:rsidRPr="00D06767">
        <w:rPr>
          <w:rFonts w:ascii="Calibri" w:hAnsi="Calibri" w:cs="Calibri"/>
        </w:rPr>
        <w:t>Le operazioni di elaborazione dei dati personali dovranno essere ispirate dai principi previsti dal GDPR e dalla normativa interna di riferimento secondo la quale i dati personali devono essere:</w:t>
      </w:r>
    </w:p>
    <w:p w14:paraId="6F54F165" w14:textId="77777777" w:rsidR="009C4305" w:rsidRPr="00D06767" w:rsidRDefault="009C4305" w:rsidP="009C4305">
      <w:pPr>
        <w:numPr>
          <w:ilvl w:val="0"/>
          <w:numId w:val="3"/>
        </w:numPr>
        <w:spacing w:after="0"/>
        <w:jc w:val="both"/>
        <w:rPr>
          <w:rFonts w:ascii="Calibri" w:hAnsi="Calibri" w:cs="Calibri"/>
        </w:rPr>
      </w:pPr>
      <w:r w:rsidRPr="00D06767">
        <w:rPr>
          <w:rFonts w:ascii="Calibri" w:hAnsi="Calibri" w:cs="Calibri"/>
        </w:rPr>
        <w:t>trattati in modo lecito, corretto e trasparente nei confronti dell'interessato («liceità, correttezza e trasparenza»);</w:t>
      </w:r>
    </w:p>
    <w:p w14:paraId="28BDA15C" w14:textId="77777777" w:rsidR="009C4305" w:rsidRPr="00D06767" w:rsidRDefault="009C4305" w:rsidP="009C4305">
      <w:pPr>
        <w:numPr>
          <w:ilvl w:val="0"/>
          <w:numId w:val="3"/>
        </w:numPr>
        <w:spacing w:after="0"/>
        <w:jc w:val="both"/>
        <w:rPr>
          <w:rFonts w:ascii="Calibri" w:hAnsi="Calibri" w:cs="Calibri"/>
        </w:rPr>
      </w:pPr>
      <w:r w:rsidRPr="00D06767">
        <w:rPr>
          <w:rFonts w:ascii="Calibri" w:hAnsi="Calibri" w:cs="Calibri"/>
        </w:rPr>
        <w:t>raccolti per finalità determinate, esplicite e legittime, e successivamente trattati in modo che non sia incompatibile con tali finalità;</w:t>
      </w:r>
    </w:p>
    <w:p w14:paraId="0DE40F08" w14:textId="77777777" w:rsidR="009C4305" w:rsidRPr="00D06767" w:rsidRDefault="009C4305" w:rsidP="009C4305">
      <w:pPr>
        <w:numPr>
          <w:ilvl w:val="0"/>
          <w:numId w:val="3"/>
        </w:numPr>
        <w:spacing w:after="0"/>
        <w:jc w:val="both"/>
        <w:rPr>
          <w:rFonts w:ascii="Calibri" w:hAnsi="Calibri" w:cs="Calibri"/>
        </w:rPr>
      </w:pPr>
      <w:r w:rsidRPr="00D06767">
        <w:rPr>
          <w:rFonts w:ascii="Calibri" w:hAnsi="Calibri" w:cs="Calibri"/>
        </w:rPr>
        <w:t>adeguati, pertinenti e limitati a quanto necessario rispetto alle finalità per le quali sono trattati («minimizzazione dei dati»);</w:t>
      </w:r>
    </w:p>
    <w:p w14:paraId="012159C3" w14:textId="77777777" w:rsidR="009C4305" w:rsidRPr="00D06767" w:rsidRDefault="009C4305" w:rsidP="009C4305">
      <w:pPr>
        <w:numPr>
          <w:ilvl w:val="0"/>
          <w:numId w:val="3"/>
        </w:numPr>
        <w:spacing w:after="0"/>
        <w:jc w:val="both"/>
        <w:rPr>
          <w:rFonts w:ascii="Calibri" w:hAnsi="Calibri" w:cs="Calibri"/>
        </w:rPr>
      </w:pPr>
      <w:r w:rsidRPr="00D06767">
        <w:rPr>
          <w:rFonts w:ascii="Calibri" w:hAnsi="Calibri" w:cs="Calibri"/>
        </w:rPr>
        <w:t>esatti e, se necessario, aggiornati; devono essere adottate tutte le misure ragionevoli per cancellare o rettificare tempestivamente i dati inesatti rispetto alle finalità per le quali sono trattati («esattezza»);</w:t>
      </w:r>
    </w:p>
    <w:p w14:paraId="777D35A0" w14:textId="77777777" w:rsidR="009C4305" w:rsidRPr="00D06767" w:rsidRDefault="009C4305" w:rsidP="009C4305">
      <w:pPr>
        <w:numPr>
          <w:ilvl w:val="0"/>
          <w:numId w:val="3"/>
        </w:numPr>
        <w:spacing w:after="0"/>
        <w:jc w:val="both"/>
        <w:rPr>
          <w:rFonts w:ascii="Calibri" w:hAnsi="Calibri" w:cs="Calibri"/>
        </w:rPr>
      </w:pPr>
      <w:r w:rsidRPr="00D06767">
        <w:rPr>
          <w:rFonts w:ascii="Calibri" w:hAnsi="Calibri" w:cs="Calibri"/>
        </w:rPr>
        <w:t>conservati in una forma che consenta l'identificazione degli interessati per un arco di tempo non superiore al conseguimento delle finalità per le quali sono trattati;</w:t>
      </w:r>
    </w:p>
    <w:p w14:paraId="197F2647" w14:textId="77777777" w:rsidR="009C4305" w:rsidRPr="00D06767" w:rsidRDefault="009C4305" w:rsidP="009C4305">
      <w:pPr>
        <w:numPr>
          <w:ilvl w:val="0"/>
          <w:numId w:val="3"/>
        </w:numPr>
        <w:spacing w:after="0"/>
        <w:jc w:val="both"/>
        <w:rPr>
          <w:rFonts w:ascii="Calibri" w:hAnsi="Calibri" w:cs="Calibri"/>
        </w:rPr>
      </w:pPr>
      <w:r w:rsidRPr="00D06767">
        <w:rPr>
          <w:rFonts w:ascii="Calibri" w:hAnsi="Calibri" w:cs="Calibri"/>
        </w:rPr>
        <w:t xml:space="preserve">trattati in maniera da garantire un'adeguata sicurezza dei dati personali da trattamenti non autorizzati o illeciti e dalla perdita, dalla distruzione o dal danno accidentale («integrità e riservatezza»), mediante l’applicazione delle misure tecniche e organizzative che il </w:t>
      </w:r>
      <w:r>
        <w:rPr>
          <w:rFonts w:ascii="Calibri" w:hAnsi="Calibri" w:cs="Calibri"/>
        </w:rPr>
        <w:t>Titolare del trattamento</w:t>
      </w:r>
      <w:r w:rsidRPr="00D06767">
        <w:rPr>
          <w:rFonts w:ascii="Calibri" w:hAnsi="Calibri" w:cs="Calibri"/>
        </w:rPr>
        <w:t xml:space="preserve"> ha predisposto.</w:t>
      </w:r>
    </w:p>
    <w:p w14:paraId="3DEC2711" w14:textId="77777777" w:rsidR="009C4305" w:rsidRPr="00D06767" w:rsidRDefault="009C4305" w:rsidP="009C4305">
      <w:pPr>
        <w:spacing w:after="0"/>
        <w:jc w:val="both"/>
        <w:rPr>
          <w:rFonts w:ascii="Calibri" w:hAnsi="Calibri" w:cs="Calibri"/>
        </w:rPr>
      </w:pPr>
    </w:p>
    <w:p w14:paraId="27A396A3" w14:textId="77777777" w:rsidR="009C4305" w:rsidRPr="00D06767" w:rsidRDefault="009C4305" w:rsidP="009C4305">
      <w:pPr>
        <w:spacing w:after="0"/>
        <w:jc w:val="both"/>
        <w:rPr>
          <w:rFonts w:ascii="Calibri" w:hAnsi="Calibri" w:cs="Calibri"/>
        </w:rPr>
      </w:pPr>
      <w:r w:rsidRPr="00D06767">
        <w:rPr>
          <w:rFonts w:ascii="Calibri" w:hAnsi="Calibri" w:cs="Calibri"/>
        </w:rPr>
        <w:t>Si specifica che non è consentito l'accesso a dati la cui conoscenza non è necessaria all'adempimento dei compiti affidati agli addetti, in ottemperanza alla disciplina in vigore e al GDPR che regola il trattamento dei dati personali. Costituisce trattamento "</w:t>
      </w:r>
      <w:r w:rsidRPr="00D06767">
        <w:rPr>
          <w:rFonts w:ascii="Calibri" w:hAnsi="Calibri" w:cs="Calibri"/>
          <w:i/>
          <w:iCs/>
        </w:rPr>
        <w:t>qualunque operazione o complesso di operazioni, effettuati anche senza l'ausilio di strumenti elettronici, concernenti la raccolta, la registrazione, l'organizzazione, la conservazione, la consultazione, l'elaborazione, la modificazione, la selezione, l'estrazione, il raffronto, l'utilizzo, l'interconnessione, il blocco, la comunicazione, la diffusione, la cancellazione e la distruzione anche se non registrati in una banca di dati</w:t>
      </w:r>
      <w:r w:rsidRPr="00D06767">
        <w:rPr>
          <w:rFonts w:ascii="Calibri" w:hAnsi="Calibri" w:cs="Calibri"/>
        </w:rPr>
        <w:t>".</w:t>
      </w:r>
    </w:p>
    <w:p w14:paraId="49D6AE6D" w14:textId="77777777" w:rsidR="009C4305" w:rsidRPr="00D06767" w:rsidRDefault="009C4305" w:rsidP="009C4305">
      <w:pPr>
        <w:spacing w:after="0"/>
        <w:jc w:val="both"/>
        <w:rPr>
          <w:rFonts w:ascii="Calibri" w:hAnsi="Calibri" w:cs="Calibri"/>
        </w:rPr>
      </w:pPr>
      <w:r w:rsidRPr="00D06767">
        <w:rPr>
          <w:rFonts w:ascii="Calibri" w:hAnsi="Calibri" w:cs="Calibri"/>
        </w:rPr>
        <w:t>Di conseguenza:</w:t>
      </w:r>
    </w:p>
    <w:p w14:paraId="4BEE62D0" w14:textId="77777777" w:rsidR="009C4305" w:rsidRPr="00D06767" w:rsidRDefault="009C4305" w:rsidP="009C4305">
      <w:pPr>
        <w:numPr>
          <w:ilvl w:val="0"/>
          <w:numId w:val="4"/>
        </w:numPr>
        <w:spacing w:after="0"/>
        <w:ind w:left="284"/>
        <w:jc w:val="both"/>
        <w:rPr>
          <w:rFonts w:ascii="Calibri" w:hAnsi="Calibri" w:cs="Calibri"/>
        </w:rPr>
      </w:pPr>
      <w:r>
        <w:rPr>
          <w:rFonts w:ascii="Calibri" w:hAnsi="Calibri" w:cs="Calibri"/>
        </w:rPr>
        <w:t>i</w:t>
      </w:r>
      <w:r w:rsidRPr="00D06767">
        <w:rPr>
          <w:rFonts w:ascii="Calibri" w:hAnsi="Calibri" w:cs="Calibri"/>
        </w:rPr>
        <w:t>n fase di raccolta dei dati è necessario adottare puntualmente tutte le procedure previste dal GDPR, dal Codice Privacy e dalle istruzioni del Titolare in materia di protezione dei dati personali;</w:t>
      </w:r>
    </w:p>
    <w:p w14:paraId="1351AFE4" w14:textId="77777777" w:rsidR="009C4305" w:rsidRPr="00D06767" w:rsidRDefault="009C4305" w:rsidP="009C4305">
      <w:pPr>
        <w:numPr>
          <w:ilvl w:val="0"/>
          <w:numId w:val="4"/>
        </w:numPr>
        <w:spacing w:after="0"/>
        <w:ind w:left="284"/>
        <w:jc w:val="both"/>
        <w:rPr>
          <w:rFonts w:ascii="Calibri" w:hAnsi="Calibri" w:cs="Calibri"/>
        </w:rPr>
      </w:pPr>
      <w:r>
        <w:rPr>
          <w:rFonts w:ascii="Calibri" w:hAnsi="Calibri" w:cs="Calibri"/>
        </w:rPr>
        <w:t>i</w:t>
      </w:r>
      <w:r w:rsidRPr="00D06767">
        <w:rPr>
          <w:rFonts w:ascii="Calibri" w:hAnsi="Calibri" w:cs="Calibri"/>
        </w:rPr>
        <w:t xml:space="preserve"> documenti contenenti dati personali, specialmente se di natura sensibile/particolare, devono essere custoditi in armadi o cassetti chiusi a chiave</w:t>
      </w:r>
      <w:r>
        <w:rPr>
          <w:rFonts w:ascii="Calibri" w:hAnsi="Calibri" w:cs="Calibri"/>
        </w:rPr>
        <w:t>;</w:t>
      </w:r>
      <w:r w:rsidRPr="00D06767">
        <w:rPr>
          <w:rFonts w:ascii="Calibri" w:hAnsi="Calibri" w:cs="Calibri"/>
        </w:rPr>
        <w:t xml:space="preserve"> </w:t>
      </w:r>
      <w:r>
        <w:rPr>
          <w:rFonts w:ascii="Calibri" w:hAnsi="Calibri" w:cs="Calibri"/>
        </w:rPr>
        <w:t>t</w:t>
      </w:r>
      <w:r w:rsidRPr="00D06767">
        <w:rPr>
          <w:rFonts w:ascii="Calibri" w:hAnsi="Calibri" w:cs="Calibri"/>
        </w:rPr>
        <w:t>ali documenti non devono in alcun caso essere lasciati incustoditi in assenza dell’addetto autorizzato;</w:t>
      </w:r>
    </w:p>
    <w:p w14:paraId="3FD567A3" w14:textId="77777777" w:rsidR="009C4305" w:rsidRPr="00D06767" w:rsidRDefault="009C4305" w:rsidP="009C4305">
      <w:pPr>
        <w:numPr>
          <w:ilvl w:val="0"/>
          <w:numId w:val="4"/>
        </w:numPr>
        <w:spacing w:after="0"/>
        <w:ind w:left="284"/>
        <w:jc w:val="both"/>
        <w:rPr>
          <w:rFonts w:ascii="Calibri" w:hAnsi="Calibri" w:cs="Calibri"/>
        </w:rPr>
      </w:pPr>
      <w:r>
        <w:rPr>
          <w:rFonts w:ascii="Calibri" w:hAnsi="Calibri" w:cs="Calibri"/>
        </w:rPr>
        <w:lastRenderedPageBreak/>
        <w:t>l</w:t>
      </w:r>
      <w:r w:rsidRPr="00D06767">
        <w:rPr>
          <w:rFonts w:ascii="Calibri" w:hAnsi="Calibri" w:cs="Calibri"/>
        </w:rPr>
        <w:t>’accesso ai documenti è consentito soltanto al personale autorizzato</w:t>
      </w:r>
      <w:r>
        <w:rPr>
          <w:rFonts w:ascii="Calibri" w:hAnsi="Calibri" w:cs="Calibri"/>
        </w:rPr>
        <w:t>;</w:t>
      </w:r>
      <w:r w:rsidRPr="00D06767">
        <w:rPr>
          <w:rFonts w:ascii="Calibri" w:hAnsi="Calibri" w:cs="Calibri"/>
        </w:rPr>
        <w:t xml:space="preserve"> </w:t>
      </w:r>
      <w:r>
        <w:rPr>
          <w:rFonts w:ascii="Calibri" w:hAnsi="Calibri" w:cs="Calibri"/>
        </w:rPr>
        <w:t>i</w:t>
      </w:r>
      <w:r w:rsidRPr="00D06767">
        <w:rPr>
          <w:rFonts w:ascii="Calibri" w:hAnsi="Calibri" w:cs="Calibri"/>
        </w:rPr>
        <w:t>n tutti i casi in cui si permetta l’accesso ai dati a soggetti esterni che dimostrino comunque di averne titolo, in base alle normative vigenti, tali accessi saranno preventivamente comunicati al Titolare o al Responsabile dell’area;</w:t>
      </w:r>
    </w:p>
    <w:p w14:paraId="78F5BFB0" w14:textId="77777777" w:rsidR="009C4305" w:rsidRPr="00D06767" w:rsidRDefault="009C4305" w:rsidP="009C4305">
      <w:pPr>
        <w:numPr>
          <w:ilvl w:val="0"/>
          <w:numId w:val="4"/>
        </w:numPr>
        <w:spacing w:after="0"/>
        <w:ind w:left="284"/>
        <w:jc w:val="both"/>
        <w:rPr>
          <w:rFonts w:ascii="Calibri" w:hAnsi="Calibri" w:cs="Calibri"/>
        </w:rPr>
      </w:pPr>
      <w:r>
        <w:rPr>
          <w:rFonts w:ascii="Calibri" w:hAnsi="Calibri" w:cs="Calibri"/>
        </w:rPr>
        <w:t>e</w:t>
      </w:r>
      <w:r w:rsidRPr="00D06767">
        <w:rPr>
          <w:rFonts w:ascii="Calibri" w:hAnsi="Calibri" w:cs="Calibri"/>
        </w:rPr>
        <w:t xml:space="preserve">ventuali richieste di accesso, per esigenze individuali, ai propri dati personali da parte di soggetti interni o esterni, </w:t>
      </w:r>
      <w:r>
        <w:rPr>
          <w:rFonts w:ascii="Calibri" w:hAnsi="Calibri" w:cs="Calibri"/>
        </w:rPr>
        <w:t>devono essere</w:t>
      </w:r>
      <w:r w:rsidRPr="00D06767">
        <w:rPr>
          <w:rFonts w:ascii="Calibri" w:hAnsi="Calibri" w:cs="Calibri"/>
        </w:rPr>
        <w:t xml:space="preserve"> inoltrate al Titolare;</w:t>
      </w:r>
    </w:p>
    <w:p w14:paraId="06C7BD39" w14:textId="77777777" w:rsidR="009C4305" w:rsidRPr="00D06767" w:rsidRDefault="009C4305" w:rsidP="009C4305">
      <w:pPr>
        <w:numPr>
          <w:ilvl w:val="0"/>
          <w:numId w:val="4"/>
        </w:numPr>
        <w:spacing w:after="0"/>
        <w:ind w:left="284"/>
        <w:jc w:val="both"/>
        <w:rPr>
          <w:rFonts w:ascii="Calibri" w:hAnsi="Calibri" w:cs="Calibri"/>
        </w:rPr>
      </w:pPr>
      <w:r>
        <w:rPr>
          <w:rFonts w:ascii="Calibri" w:hAnsi="Calibri" w:cs="Calibri"/>
        </w:rPr>
        <w:t>i</w:t>
      </w:r>
      <w:r w:rsidRPr="00D06767">
        <w:rPr>
          <w:rFonts w:ascii="Calibri" w:hAnsi="Calibri" w:cs="Calibri"/>
        </w:rPr>
        <w:t xml:space="preserve"> computer che consentono l’accesso ad archivi contenenti dati personali specialmente se di natura sensibile/particolare, devono essere utilizzati esclusivamente dagli addetti che li abbiano in affidamento</w:t>
      </w:r>
      <w:r>
        <w:rPr>
          <w:rFonts w:ascii="Calibri" w:hAnsi="Calibri" w:cs="Calibri"/>
        </w:rPr>
        <w:t>;</w:t>
      </w:r>
      <w:r w:rsidRPr="00D06767">
        <w:rPr>
          <w:rFonts w:ascii="Calibri" w:hAnsi="Calibri" w:cs="Calibri"/>
        </w:rPr>
        <w:t xml:space="preserve"> </w:t>
      </w:r>
      <w:r>
        <w:rPr>
          <w:rFonts w:ascii="Calibri" w:hAnsi="Calibri" w:cs="Calibri"/>
        </w:rPr>
        <w:t>i</w:t>
      </w:r>
      <w:r w:rsidRPr="00D06767">
        <w:rPr>
          <w:rFonts w:ascii="Calibri" w:hAnsi="Calibri" w:cs="Calibri"/>
        </w:rPr>
        <w:t>n assenza dell’addetto il computer non deve essere lasciato acceso</w:t>
      </w:r>
      <w:r>
        <w:rPr>
          <w:rFonts w:ascii="Calibri" w:hAnsi="Calibri" w:cs="Calibri"/>
        </w:rPr>
        <w:t xml:space="preserve"> o incustodito</w:t>
      </w:r>
      <w:r w:rsidRPr="00D06767">
        <w:rPr>
          <w:rFonts w:ascii="Calibri" w:hAnsi="Calibri" w:cs="Calibri"/>
        </w:rPr>
        <w:t>; in alternativa potranno essere introdotti dispositivi automatici che inibiscano l’utilizzo dei personal computer come una protezione attivata per il ripristino (password)</w:t>
      </w:r>
      <w:r>
        <w:rPr>
          <w:rFonts w:ascii="Calibri" w:hAnsi="Calibri" w:cs="Calibri"/>
        </w:rPr>
        <w:t>;</w:t>
      </w:r>
      <w:r w:rsidRPr="00D06767">
        <w:rPr>
          <w:rFonts w:ascii="Calibri" w:hAnsi="Calibri" w:cs="Calibri"/>
        </w:rPr>
        <w:t xml:space="preserve"> </w:t>
      </w:r>
      <w:r>
        <w:rPr>
          <w:rFonts w:ascii="Calibri" w:hAnsi="Calibri" w:cs="Calibri"/>
        </w:rPr>
        <w:t>i</w:t>
      </w:r>
      <w:r w:rsidRPr="00D06767">
        <w:rPr>
          <w:rFonts w:ascii="Calibri" w:hAnsi="Calibri" w:cs="Calibri"/>
        </w:rPr>
        <w:t>n ogni caso, il monitor deve essere posizionato in modo tale da impedire ad estranei la visuale dello schermo</w:t>
      </w:r>
      <w:r>
        <w:rPr>
          <w:rFonts w:ascii="Calibri" w:hAnsi="Calibri" w:cs="Calibri"/>
        </w:rPr>
        <w:t>;</w:t>
      </w:r>
      <w:r w:rsidRPr="00D06767">
        <w:rPr>
          <w:rFonts w:ascii="Calibri" w:hAnsi="Calibri" w:cs="Calibri"/>
        </w:rPr>
        <w:t xml:space="preserve"> </w:t>
      </w:r>
      <w:r>
        <w:rPr>
          <w:rFonts w:ascii="Calibri" w:hAnsi="Calibri" w:cs="Calibri"/>
        </w:rPr>
        <w:t>p</w:t>
      </w:r>
      <w:r w:rsidRPr="00D06767">
        <w:rPr>
          <w:rFonts w:ascii="Calibri" w:hAnsi="Calibri" w:cs="Calibri"/>
        </w:rPr>
        <w:t>er l’utilizzo deve essere attivata la procedura di creazione dell’account di accesso</w:t>
      </w:r>
      <w:r>
        <w:rPr>
          <w:rFonts w:ascii="Calibri" w:hAnsi="Calibri" w:cs="Calibri"/>
        </w:rPr>
        <w:t>;</w:t>
      </w:r>
      <w:r w:rsidRPr="00D06767">
        <w:rPr>
          <w:rFonts w:ascii="Calibri" w:hAnsi="Calibri" w:cs="Calibri"/>
        </w:rPr>
        <w:t xml:space="preserve"> </w:t>
      </w:r>
      <w:r>
        <w:rPr>
          <w:rFonts w:ascii="Calibri" w:hAnsi="Calibri" w:cs="Calibri"/>
        </w:rPr>
        <w:t>l</w:t>
      </w:r>
      <w:r w:rsidRPr="00D06767">
        <w:rPr>
          <w:rFonts w:ascii="Calibri" w:hAnsi="Calibri" w:cs="Calibri"/>
        </w:rPr>
        <w:t>a password dovrà rimanere segreta;</w:t>
      </w:r>
    </w:p>
    <w:p w14:paraId="37B2F7F8" w14:textId="77777777" w:rsidR="009C4305" w:rsidRPr="00D06767" w:rsidRDefault="009C4305" w:rsidP="009C4305">
      <w:pPr>
        <w:numPr>
          <w:ilvl w:val="0"/>
          <w:numId w:val="4"/>
        </w:numPr>
        <w:spacing w:after="0"/>
        <w:ind w:left="284"/>
        <w:jc w:val="both"/>
        <w:rPr>
          <w:rFonts w:ascii="Calibri" w:hAnsi="Calibri" w:cs="Calibri"/>
        </w:rPr>
      </w:pPr>
      <w:r>
        <w:rPr>
          <w:rFonts w:ascii="Calibri" w:hAnsi="Calibri" w:cs="Calibri"/>
        </w:rPr>
        <w:t>l</w:t>
      </w:r>
      <w:r w:rsidRPr="00D06767">
        <w:rPr>
          <w:rFonts w:ascii="Calibri" w:hAnsi="Calibri" w:cs="Calibri"/>
        </w:rPr>
        <w:t>e password devono rispettare il principio di adeguatezza rispetto ai rischi a cui possono essere esposti gli interessati, pertanto, dovranno essere di almeno 8 caratteri</w:t>
      </w:r>
      <w:r>
        <w:rPr>
          <w:rFonts w:ascii="Calibri" w:hAnsi="Calibri" w:cs="Calibri"/>
        </w:rPr>
        <w:t xml:space="preserve"> con applicati i criteri di complessità dati da maiuscole, minuscole, numeri e caratteri speciali</w:t>
      </w:r>
      <w:r w:rsidRPr="00D06767">
        <w:rPr>
          <w:rFonts w:ascii="Calibri" w:hAnsi="Calibri" w:cs="Calibri"/>
        </w:rPr>
        <w:t>, senza riferimenti agevolmente riconducibili all’autorizzato; è ritenuta misura adeguata quella della modifica della stessa al primo utilizzo, e, successivamente, con cadenza almeno semestrale (ovvero ogni 3 mesi qualora il trattamento riguardi dati sensibili e/o giudiziari);</w:t>
      </w:r>
    </w:p>
    <w:p w14:paraId="67DFAAC6" w14:textId="77777777" w:rsidR="009C4305" w:rsidRPr="00D06767" w:rsidRDefault="009C4305" w:rsidP="009C4305">
      <w:pPr>
        <w:numPr>
          <w:ilvl w:val="0"/>
          <w:numId w:val="4"/>
        </w:numPr>
        <w:spacing w:after="0"/>
        <w:ind w:left="284"/>
        <w:jc w:val="both"/>
        <w:rPr>
          <w:rFonts w:ascii="Calibri" w:hAnsi="Calibri" w:cs="Calibri"/>
        </w:rPr>
      </w:pPr>
      <w:r>
        <w:rPr>
          <w:rFonts w:ascii="Calibri" w:hAnsi="Calibri" w:cs="Calibri"/>
        </w:rPr>
        <w:t>i</w:t>
      </w:r>
      <w:r w:rsidRPr="00D06767">
        <w:rPr>
          <w:rFonts w:ascii="Calibri" w:hAnsi="Calibri" w:cs="Calibri"/>
        </w:rPr>
        <w:t xml:space="preserve"> supporti rimovibili non devono essere utilizzati per l’archiviazione di dati personali, nei casi eccezionali in cui non sia possibile utilizzare altri strumenti devono essere custoditi in armadi, protetti da cassetti chiusi a chiave, e non dovranno essere lasciati inseriti nel computer o a disposizione sulle scrivanie in assenza degli addetti</w:t>
      </w:r>
      <w:r>
        <w:rPr>
          <w:rFonts w:ascii="Calibri" w:hAnsi="Calibri" w:cs="Calibri"/>
        </w:rPr>
        <w:t>;</w:t>
      </w:r>
      <w:r w:rsidRPr="00D06767">
        <w:rPr>
          <w:rFonts w:ascii="Calibri" w:hAnsi="Calibri" w:cs="Calibri"/>
        </w:rPr>
        <w:t xml:space="preserve"> </w:t>
      </w:r>
      <w:r>
        <w:rPr>
          <w:rFonts w:ascii="Calibri" w:hAnsi="Calibri" w:cs="Calibri"/>
        </w:rPr>
        <w:t>i</w:t>
      </w:r>
      <w:r w:rsidRPr="00D06767">
        <w:rPr>
          <w:rFonts w:ascii="Calibri" w:hAnsi="Calibri" w:cs="Calibri"/>
        </w:rPr>
        <w:t xml:space="preserve"> supporti rimovibili contenenti dati personali sensibili/particolari, se non utilizzati, sono distrutti o resi </w:t>
      </w:r>
      <w:r>
        <w:rPr>
          <w:rFonts w:ascii="Calibri" w:hAnsi="Calibri" w:cs="Calibri"/>
        </w:rPr>
        <w:t>illeggibili</w:t>
      </w:r>
      <w:r w:rsidRPr="00D06767">
        <w:rPr>
          <w:rFonts w:ascii="Calibri" w:hAnsi="Calibri" w:cs="Calibri"/>
        </w:rPr>
        <w:t>;</w:t>
      </w:r>
    </w:p>
    <w:p w14:paraId="0AA76B4A" w14:textId="77777777" w:rsidR="009C4305" w:rsidRPr="00D06767" w:rsidRDefault="009C4305" w:rsidP="009C4305">
      <w:pPr>
        <w:numPr>
          <w:ilvl w:val="0"/>
          <w:numId w:val="4"/>
        </w:numPr>
        <w:spacing w:after="0"/>
        <w:ind w:left="284"/>
        <w:jc w:val="both"/>
        <w:rPr>
          <w:rFonts w:ascii="Calibri" w:hAnsi="Calibri" w:cs="Calibri"/>
        </w:rPr>
      </w:pPr>
      <w:r>
        <w:rPr>
          <w:rFonts w:ascii="Calibri" w:hAnsi="Calibri" w:cs="Calibri"/>
        </w:rPr>
        <w:t>i</w:t>
      </w:r>
      <w:r w:rsidRPr="00D06767">
        <w:rPr>
          <w:rFonts w:ascii="Calibri" w:hAnsi="Calibri" w:cs="Calibri"/>
        </w:rPr>
        <w:t xml:space="preserve"> computer a disposizione degli addetti non potranno essere utilizzati per scopi personali, né dovranno ospitare procedure o programmi che non siano stati forniti </w:t>
      </w:r>
      <w:r w:rsidRPr="00D06767">
        <w:rPr>
          <w:rFonts w:ascii="Calibri" w:hAnsi="Calibri" w:cs="Calibri"/>
          <w:noProof/>
        </w:rPr>
        <w:t>dall</w:t>
      </w:r>
      <w:r>
        <w:rPr>
          <w:rFonts w:ascii="Calibri" w:hAnsi="Calibri" w:cs="Calibri"/>
          <w:noProof/>
        </w:rPr>
        <w:t>’</w:t>
      </w:r>
      <w:r w:rsidRPr="00D06767">
        <w:rPr>
          <w:rFonts w:ascii="Calibri" w:hAnsi="Calibri" w:cs="Calibri"/>
          <w:noProof/>
        </w:rPr>
        <w:t xml:space="preserve">organizzazione </w:t>
      </w:r>
      <w:r w:rsidRPr="00D06767">
        <w:rPr>
          <w:rFonts w:ascii="Calibri" w:hAnsi="Calibri" w:cs="Calibri"/>
        </w:rPr>
        <w:t xml:space="preserve">o installati </w:t>
      </w:r>
      <w:r>
        <w:rPr>
          <w:rFonts w:ascii="Calibri" w:hAnsi="Calibri" w:cs="Calibri"/>
        </w:rPr>
        <w:t xml:space="preserve">su specifica </w:t>
      </w:r>
      <w:r w:rsidRPr="00D06767">
        <w:rPr>
          <w:rFonts w:ascii="Calibri" w:hAnsi="Calibri" w:cs="Calibri"/>
        </w:rPr>
        <w:t>autorizzazione;</w:t>
      </w:r>
    </w:p>
    <w:p w14:paraId="53CBA4F0" w14:textId="77777777" w:rsidR="009C4305" w:rsidRPr="00D06767" w:rsidRDefault="009C4305" w:rsidP="009C4305">
      <w:pPr>
        <w:numPr>
          <w:ilvl w:val="0"/>
          <w:numId w:val="4"/>
        </w:numPr>
        <w:spacing w:after="0"/>
        <w:ind w:left="284"/>
        <w:jc w:val="both"/>
        <w:rPr>
          <w:rFonts w:ascii="Calibri" w:hAnsi="Calibri" w:cs="Calibri"/>
        </w:rPr>
      </w:pPr>
      <w:r>
        <w:rPr>
          <w:rFonts w:ascii="Calibri" w:hAnsi="Calibri" w:cs="Calibri"/>
        </w:rPr>
        <w:t>q</w:t>
      </w:r>
      <w:r w:rsidRPr="00D06767">
        <w:rPr>
          <w:rFonts w:ascii="Calibri" w:hAnsi="Calibri" w:cs="Calibri"/>
        </w:rPr>
        <w:t xml:space="preserve">ualora </w:t>
      </w:r>
      <w:r>
        <w:rPr>
          <w:rFonts w:ascii="Calibri" w:hAnsi="Calibri" w:cs="Calibri"/>
        </w:rPr>
        <w:t>la postazione</w:t>
      </w:r>
      <w:r w:rsidRPr="00D06767">
        <w:rPr>
          <w:rFonts w:ascii="Calibri" w:hAnsi="Calibri" w:cs="Calibri"/>
        </w:rPr>
        <w:t xml:space="preserve"> di lavoro consentisse la connessione con altre banche dati, la suddetta nomina includerà anche l’autorizzazione al trattamento dei dati;</w:t>
      </w:r>
    </w:p>
    <w:p w14:paraId="468367B9" w14:textId="77777777" w:rsidR="009C4305" w:rsidRPr="00D06767" w:rsidRDefault="009C4305" w:rsidP="009C4305">
      <w:pPr>
        <w:numPr>
          <w:ilvl w:val="0"/>
          <w:numId w:val="4"/>
        </w:numPr>
        <w:spacing w:after="0"/>
        <w:ind w:left="284"/>
        <w:jc w:val="both"/>
        <w:rPr>
          <w:rFonts w:ascii="Calibri" w:hAnsi="Calibri" w:cs="Calibri"/>
        </w:rPr>
      </w:pPr>
      <w:r>
        <w:rPr>
          <w:rFonts w:ascii="Calibri" w:hAnsi="Calibri" w:cs="Calibri"/>
        </w:rPr>
        <w:t>s</w:t>
      </w:r>
      <w:r w:rsidRPr="00D06767">
        <w:rPr>
          <w:rFonts w:ascii="Calibri" w:hAnsi="Calibri" w:cs="Calibri"/>
        </w:rPr>
        <w:t>i impegna a osservare il segreto nei confronti di chiunque, per quanto riguarda fatti, informazioni, dati e atti di cui venga a conoscenza nell'espletamento dell’incarico ricevuto</w:t>
      </w:r>
      <w:r>
        <w:rPr>
          <w:rFonts w:ascii="Calibri" w:hAnsi="Calibri" w:cs="Calibri"/>
        </w:rPr>
        <w:t>, anche a seguito della conclusione del rapporto contrattuale;</w:t>
      </w:r>
    </w:p>
    <w:p w14:paraId="3A2F0A8F" w14:textId="77777777" w:rsidR="009C4305" w:rsidRPr="00D06767" w:rsidRDefault="009C4305" w:rsidP="009C4305">
      <w:pPr>
        <w:numPr>
          <w:ilvl w:val="0"/>
          <w:numId w:val="4"/>
        </w:numPr>
        <w:spacing w:after="0"/>
        <w:ind w:left="284"/>
        <w:jc w:val="both"/>
        <w:rPr>
          <w:rFonts w:ascii="Calibri" w:hAnsi="Calibri" w:cs="Calibri"/>
        </w:rPr>
      </w:pPr>
      <w:r>
        <w:rPr>
          <w:rFonts w:ascii="Calibri" w:hAnsi="Calibri" w:cs="Calibri"/>
        </w:rPr>
        <w:t>s</w:t>
      </w:r>
      <w:r w:rsidRPr="00D06767">
        <w:rPr>
          <w:rFonts w:ascii="Calibri" w:hAnsi="Calibri" w:cs="Calibri"/>
        </w:rPr>
        <w:t>i impegna a non cedere, non consegnare, non copiare, non riprodurre, non comunicare, non divulgare, non rendere disponibili in qualsiasi modo o a qualsiasi titolo a terzi, informazioni acquisite nell'esecuzione del servizio;</w:t>
      </w:r>
    </w:p>
    <w:p w14:paraId="39B4EE6F" w14:textId="77777777" w:rsidR="009C4305" w:rsidRPr="00D06767" w:rsidRDefault="009C4305" w:rsidP="009C4305">
      <w:pPr>
        <w:numPr>
          <w:ilvl w:val="0"/>
          <w:numId w:val="4"/>
        </w:numPr>
        <w:spacing w:after="0"/>
        <w:ind w:left="284"/>
        <w:jc w:val="both"/>
        <w:rPr>
          <w:rFonts w:ascii="Calibri" w:hAnsi="Calibri" w:cs="Calibri"/>
        </w:rPr>
      </w:pPr>
      <w:r>
        <w:rPr>
          <w:rFonts w:ascii="Calibri" w:hAnsi="Calibri" w:cs="Calibri"/>
        </w:rPr>
        <w:t>è</w:t>
      </w:r>
      <w:r w:rsidRPr="00D06767">
        <w:rPr>
          <w:rFonts w:ascii="Calibri" w:hAnsi="Calibri" w:cs="Calibri"/>
        </w:rPr>
        <w:t xml:space="preserve"> vietato trattare dati personali per scopi diversi rispetto alla mansione ricoperta;</w:t>
      </w:r>
    </w:p>
    <w:p w14:paraId="6D2BF409" w14:textId="4D41686D" w:rsidR="009C4305" w:rsidRPr="00D06767" w:rsidRDefault="009C4305" w:rsidP="009C4305">
      <w:pPr>
        <w:numPr>
          <w:ilvl w:val="0"/>
          <w:numId w:val="4"/>
        </w:numPr>
        <w:spacing w:after="0"/>
        <w:ind w:left="284"/>
        <w:jc w:val="both"/>
        <w:rPr>
          <w:rFonts w:ascii="Calibri" w:hAnsi="Calibri" w:cs="Calibri"/>
        </w:rPr>
      </w:pPr>
      <w:r>
        <w:rPr>
          <w:rFonts w:ascii="Calibri" w:hAnsi="Calibri" w:cs="Calibri"/>
        </w:rPr>
        <w:t>è</w:t>
      </w:r>
      <w:r w:rsidRPr="00D06767">
        <w:rPr>
          <w:rFonts w:ascii="Calibri" w:hAnsi="Calibri" w:cs="Calibri"/>
        </w:rPr>
        <w:t xml:space="preserve"> vietato effettuare registrazioni di telefonate</w:t>
      </w:r>
      <w:r>
        <w:rPr>
          <w:rFonts w:ascii="Calibri" w:hAnsi="Calibri" w:cs="Calibri"/>
        </w:rPr>
        <w:t>, riprese video, foto o audio</w:t>
      </w:r>
      <w:r w:rsidRPr="00D06767">
        <w:rPr>
          <w:rFonts w:ascii="Calibri" w:hAnsi="Calibri" w:cs="Calibri"/>
        </w:rPr>
        <w:t>.</w:t>
      </w:r>
    </w:p>
    <w:p w14:paraId="4A3DE3B2" w14:textId="77777777" w:rsidR="009C4305" w:rsidRPr="00D06767" w:rsidRDefault="009C4305" w:rsidP="009C4305">
      <w:pPr>
        <w:spacing w:after="0"/>
        <w:jc w:val="both"/>
        <w:rPr>
          <w:rFonts w:ascii="Calibri" w:hAnsi="Calibri" w:cs="Calibri"/>
        </w:rPr>
      </w:pPr>
    </w:p>
    <w:p w14:paraId="43550931" w14:textId="77777777" w:rsidR="009C4305" w:rsidRPr="00D06767" w:rsidRDefault="009C4305" w:rsidP="009C4305">
      <w:pPr>
        <w:spacing w:after="0"/>
        <w:jc w:val="both"/>
        <w:rPr>
          <w:rFonts w:ascii="Calibri" w:hAnsi="Calibri" w:cs="Calibri"/>
        </w:rPr>
      </w:pPr>
      <w:r w:rsidRPr="00D06767">
        <w:rPr>
          <w:rFonts w:ascii="Calibri" w:hAnsi="Calibri" w:cs="Calibri"/>
        </w:rPr>
        <w:t xml:space="preserve">In tutti i casi in cui le operazioni di trattamento dei dati personali siano fonte di dubbio per gli autorizzati, gli stessi sono tenuti a rivolgersi al </w:t>
      </w:r>
      <w:r w:rsidRPr="00D06767">
        <w:rPr>
          <w:rFonts w:ascii="Calibri" w:hAnsi="Calibri" w:cs="Calibri"/>
          <w:b/>
          <w:bCs/>
        </w:rPr>
        <w:t xml:space="preserve">Titolare </w:t>
      </w:r>
      <w:r w:rsidRPr="00D06767">
        <w:rPr>
          <w:rFonts w:ascii="Calibri" w:hAnsi="Calibri" w:cs="Calibri"/>
          <w:bCs/>
        </w:rPr>
        <w:t>per</w:t>
      </w:r>
      <w:r w:rsidRPr="00D06767">
        <w:rPr>
          <w:rFonts w:ascii="Calibri" w:hAnsi="Calibri" w:cs="Calibri"/>
        </w:rPr>
        <w:t xml:space="preserve"> i necessari chiarimenti.</w:t>
      </w:r>
    </w:p>
    <w:p w14:paraId="68BE5366" w14:textId="29A59FBC" w:rsidR="009C4305" w:rsidRDefault="009C4305" w:rsidP="009C4305">
      <w:pPr>
        <w:spacing w:after="0"/>
        <w:jc w:val="both"/>
        <w:rPr>
          <w:rFonts w:ascii="Calibri" w:hAnsi="Calibri" w:cs="Calibri"/>
        </w:rPr>
      </w:pPr>
      <w:r w:rsidRPr="00D06767">
        <w:rPr>
          <w:rFonts w:ascii="Calibri" w:hAnsi="Calibri" w:cs="Calibri"/>
        </w:rPr>
        <w:t>Il personale risponde disciplinarmente e personalmente di eventuali violazioni alla presente autorizzazione alle procedure interne. La presente autorizzazione al trattamento dei dati personali è strettamente funzionale e connessa al ruolo assegnato per contratto, pertanto, non costituisce conferimento di nuova mansione o ruolo.</w:t>
      </w:r>
    </w:p>
    <w:tbl>
      <w:tblPr>
        <w:tblStyle w:val="Grigliatabella"/>
        <w:tblpPr w:leftFromText="141" w:rightFromText="141" w:vertAnchor="text" w:horzAnchor="margin" w:tblpY="103"/>
        <w:tblW w:w="9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2"/>
        <w:gridCol w:w="4922"/>
      </w:tblGrid>
      <w:tr w:rsidR="002C2860" w14:paraId="5F2CD7F0" w14:textId="77777777" w:rsidTr="002C2860">
        <w:trPr>
          <w:trHeight w:val="872"/>
        </w:trPr>
        <w:tc>
          <w:tcPr>
            <w:tcW w:w="4922" w:type="dxa"/>
          </w:tcPr>
          <w:p w14:paraId="488952BF" w14:textId="77777777" w:rsidR="002C2860" w:rsidRDefault="002C2860" w:rsidP="002C2860">
            <w:pPr>
              <w:tabs>
                <w:tab w:val="left" w:pos="4878"/>
              </w:tabs>
              <w:jc w:val="center"/>
              <w:rPr>
                <w:rFonts w:ascii="Calibri" w:hAnsi="Calibri" w:cs="Calibri"/>
                <w:noProof/>
              </w:rPr>
            </w:pPr>
            <w:r w:rsidRPr="005E0BCC">
              <w:rPr>
                <w:rFonts w:ascii="Calibri" w:hAnsi="Calibri" w:cs="Calibri"/>
                <w:noProof/>
              </w:rPr>
              <w:t>Luogo e Data</w:t>
            </w:r>
          </w:p>
          <w:p w14:paraId="57384BD7" w14:textId="77777777" w:rsidR="002C2860" w:rsidRDefault="002C2860" w:rsidP="002C2860">
            <w:pPr>
              <w:tabs>
                <w:tab w:val="left" w:pos="4878"/>
              </w:tabs>
              <w:jc w:val="center"/>
              <w:rPr>
                <w:rFonts w:ascii="Calibri" w:hAnsi="Calibri" w:cs="Calibri"/>
                <w:noProof/>
              </w:rPr>
            </w:pPr>
          </w:p>
          <w:p w14:paraId="25C26ADF" w14:textId="77777777" w:rsidR="002C2860" w:rsidRDefault="002C2860" w:rsidP="002C2860">
            <w:pPr>
              <w:tabs>
                <w:tab w:val="left" w:pos="4878"/>
              </w:tabs>
              <w:jc w:val="center"/>
              <w:rPr>
                <w:rFonts w:ascii="Calibri" w:hAnsi="Calibri" w:cs="Calibri"/>
                <w:noProof/>
              </w:rPr>
            </w:pPr>
            <w:r>
              <w:rPr>
                <w:rFonts w:ascii="Calibri" w:hAnsi="Calibri" w:cs="Calibri"/>
                <w:noProof/>
              </w:rPr>
              <w:t>___________________________</w:t>
            </w:r>
          </w:p>
        </w:tc>
        <w:tc>
          <w:tcPr>
            <w:tcW w:w="4922" w:type="dxa"/>
          </w:tcPr>
          <w:p w14:paraId="2E8AB8D7" w14:textId="77777777" w:rsidR="002C2860" w:rsidRDefault="002C2860" w:rsidP="002C2860">
            <w:pPr>
              <w:tabs>
                <w:tab w:val="left" w:pos="4878"/>
              </w:tabs>
              <w:jc w:val="center"/>
              <w:rPr>
                <w:rFonts w:ascii="Calibri" w:hAnsi="Calibri" w:cs="Calibri"/>
                <w:noProof/>
              </w:rPr>
            </w:pPr>
            <w:r w:rsidRPr="005E0BCC">
              <w:rPr>
                <w:rFonts w:ascii="Calibri" w:hAnsi="Calibri" w:cs="Calibri"/>
                <w:noProof/>
              </w:rPr>
              <w:t>Per accettazione</w:t>
            </w:r>
          </w:p>
          <w:p w14:paraId="1AE1E30E" w14:textId="77777777" w:rsidR="002C2860" w:rsidRDefault="002C2860" w:rsidP="002C2860">
            <w:pPr>
              <w:tabs>
                <w:tab w:val="left" w:pos="4878"/>
              </w:tabs>
              <w:jc w:val="center"/>
              <w:rPr>
                <w:rFonts w:ascii="Calibri" w:hAnsi="Calibri" w:cs="Calibri"/>
                <w:noProof/>
              </w:rPr>
            </w:pPr>
          </w:p>
          <w:p w14:paraId="66D0467B" w14:textId="77777777" w:rsidR="002C2860" w:rsidRDefault="002C2860" w:rsidP="002C2860">
            <w:pPr>
              <w:tabs>
                <w:tab w:val="left" w:pos="4878"/>
              </w:tabs>
              <w:jc w:val="center"/>
              <w:rPr>
                <w:rFonts w:ascii="Calibri" w:hAnsi="Calibri" w:cs="Calibri"/>
                <w:noProof/>
              </w:rPr>
            </w:pPr>
            <w:r>
              <w:rPr>
                <w:rFonts w:ascii="Calibri" w:hAnsi="Calibri" w:cs="Calibri"/>
                <w:noProof/>
              </w:rPr>
              <w:t>___________________________</w:t>
            </w:r>
          </w:p>
        </w:tc>
      </w:tr>
    </w:tbl>
    <w:p w14:paraId="5334794E" w14:textId="77777777" w:rsidR="009C4305" w:rsidRDefault="009C4305" w:rsidP="009C4305">
      <w:pPr>
        <w:spacing w:after="0"/>
        <w:jc w:val="both"/>
        <w:rPr>
          <w:rFonts w:ascii="Calibri" w:hAnsi="Calibri" w:cs="Calibri"/>
        </w:rPr>
      </w:pPr>
    </w:p>
    <w:sectPr w:rsidR="009C4305" w:rsidSect="00844117">
      <w:headerReference w:type="default" r:id="rId10"/>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7346F" w14:textId="77777777" w:rsidR="003C201C" w:rsidRDefault="003C201C" w:rsidP="00844117">
      <w:pPr>
        <w:spacing w:after="0" w:line="240" w:lineRule="auto"/>
      </w:pPr>
      <w:r>
        <w:separator/>
      </w:r>
    </w:p>
  </w:endnote>
  <w:endnote w:type="continuationSeparator" w:id="0">
    <w:p w14:paraId="6D39F18C" w14:textId="77777777" w:rsidR="003C201C" w:rsidRDefault="003C201C" w:rsidP="0084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098D5" w14:textId="77777777" w:rsidR="003C201C" w:rsidRDefault="003C201C" w:rsidP="00844117">
      <w:pPr>
        <w:spacing w:after="0" w:line="240" w:lineRule="auto"/>
      </w:pPr>
      <w:r>
        <w:separator/>
      </w:r>
    </w:p>
  </w:footnote>
  <w:footnote w:type="continuationSeparator" w:id="0">
    <w:p w14:paraId="70E0CF6C" w14:textId="77777777" w:rsidR="003C201C" w:rsidRDefault="003C201C" w:rsidP="0084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8A97" w14:textId="77777777" w:rsidR="009B0336" w:rsidRDefault="009B0336" w:rsidP="00644565">
    <w:pPr>
      <w:tabs>
        <w:tab w:val="center" w:pos="5233"/>
      </w:tabs>
      <w:jc w:val="center"/>
      <w:rPr>
        <w:rFonts w:ascii="Calibri" w:eastAsia="Arial Unicode MS" w:hAnsi="Calibri" w:cs="Calibri"/>
        <w:b/>
        <w:color w:val="4472C4"/>
        <w:sz w:val="36"/>
        <w:szCs w:val="36"/>
        <w:lang w:eastAsia="it-IT" w:bidi="hi-IN"/>
      </w:rPr>
    </w:pPr>
    <w:r w:rsidRPr="009B0336">
      <w:rPr>
        <w:rFonts w:ascii="Calibri" w:eastAsia="Arial Unicode MS" w:hAnsi="Calibri" w:cs="Calibri"/>
        <w:b/>
        <w:color w:val="4472C4"/>
        <w:sz w:val="36"/>
        <w:szCs w:val="36"/>
        <w:lang w:eastAsia="it-IT" w:bidi="hi-IN"/>
      </w:rPr>
      <w:t>NOMINA DELL’ADDETTO AUTORIZZATO</w:t>
    </w:r>
  </w:p>
  <w:p w14:paraId="23EEC702" w14:textId="6AC10EBB" w:rsidR="00C672E1" w:rsidRPr="002C3C25" w:rsidRDefault="009B0336" w:rsidP="009B0336">
    <w:pPr>
      <w:tabs>
        <w:tab w:val="center" w:pos="5233"/>
      </w:tabs>
      <w:jc w:val="center"/>
      <w:rPr>
        <w:rFonts w:ascii="Calibri" w:eastAsia="Arial Unicode MS" w:hAnsi="Calibri" w:cs="Calibri"/>
        <w:bCs/>
        <w:i/>
        <w:iCs/>
        <w:lang w:val="en-GB" w:eastAsia="it-IT" w:bidi="hi-IN"/>
      </w:rPr>
    </w:pPr>
    <w:r>
      <w:rPr>
        <w:rFonts w:ascii="Calibri" w:eastAsia="Arial Unicode MS" w:hAnsi="Calibri" w:cs="Calibri"/>
        <w:bCs/>
        <w:i/>
        <w:iCs/>
        <w:lang w:eastAsia="it-IT" w:bidi="hi-IN"/>
      </w:rPr>
      <w:t>A</w:t>
    </w:r>
    <w:r w:rsidRPr="009B0336">
      <w:rPr>
        <w:rFonts w:ascii="Calibri" w:eastAsia="Arial Unicode MS" w:hAnsi="Calibri" w:cs="Calibri"/>
        <w:bCs/>
        <w:i/>
        <w:iCs/>
        <w:lang w:eastAsia="it-IT" w:bidi="hi-IN"/>
      </w:rPr>
      <w:t xml:space="preserve">rticolo 29, </w:t>
    </w:r>
    <w:r>
      <w:rPr>
        <w:rFonts w:ascii="Calibri" w:eastAsia="Arial Unicode MS" w:hAnsi="Calibri" w:cs="Calibri"/>
        <w:bCs/>
        <w:i/>
        <w:iCs/>
        <w:lang w:eastAsia="it-IT" w:bidi="hi-IN"/>
      </w:rPr>
      <w:t>R</w:t>
    </w:r>
    <w:r w:rsidRPr="009B0336">
      <w:rPr>
        <w:rFonts w:ascii="Calibri" w:eastAsia="Arial Unicode MS" w:hAnsi="Calibri" w:cs="Calibri"/>
        <w:bCs/>
        <w:i/>
        <w:iCs/>
        <w:lang w:eastAsia="it-IT" w:bidi="hi-IN"/>
      </w:rPr>
      <w:t xml:space="preserve">eg. </w:t>
    </w:r>
    <w:r w:rsidRPr="002C3C25">
      <w:rPr>
        <w:rFonts w:ascii="Calibri" w:eastAsia="Arial Unicode MS" w:hAnsi="Calibri" w:cs="Calibri"/>
        <w:bCs/>
        <w:i/>
        <w:iCs/>
        <w:lang w:val="en-GB" w:eastAsia="it-IT" w:bidi="hi-IN"/>
      </w:rPr>
      <w:t xml:space="preserve">UE n. 2016/679 “GDPR” e art. 2-quaterdecies </w:t>
    </w:r>
    <w:proofErr w:type="spellStart"/>
    <w:r w:rsidRPr="002C3C25">
      <w:rPr>
        <w:rFonts w:ascii="Calibri" w:eastAsia="Arial Unicode MS" w:hAnsi="Calibri" w:cs="Calibri"/>
        <w:bCs/>
        <w:i/>
        <w:iCs/>
        <w:lang w:val="en-GB" w:eastAsia="it-IT" w:bidi="hi-IN"/>
      </w:rPr>
      <w:t>D.lgs</w:t>
    </w:r>
    <w:proofErr w:type="spellEnd"/>
    <w:r w:rsidRPr="002C3C25">
      <w:rPr>
        <w:rFonts w:ascii="Calibri" w:eastAsia="Arial Unicode MS" w:hAnsi="Calibri" w:cs="Calibri"/>
        <w:bCs/>
        <w:i/>
        <w:iCs/>
        <w:lang w:val="en-GB" w:eastAsia="it-IT" w:bidi="hi-IN"/>
      </w:rPr>
      <w:t>. 196/03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1442D"/>
    <w:multiLevelType w:val="multilevel"/>
    <w:tmpl w:val="295408E4"/>
    <w:lvl w:ilvl="0">
      <w:start w:val="2"/>
      <w:numFmt w:val="bullet"/>
      <w:lvlText w:val="-"/>
      <w:lvlJc w:val="left"/>
      <w:pPr>
        <w:tabs>
          <w:tab w:val="num" w:pos="0"/>
        </w:tabs>
        <w:ind w:left="710" w:hanging="292"/>
      </w:pPr>
      <w:rPr>
        <w:rFonts w:ascii="Times New Roman" w:eastAsia="Times New Roman" w:hAnsi="Times New Roman" w:hint="default"/>
        <w:i w:val="0"/>
        <w:w w:val="100"/>
        <w:sz w:val="24"/>
        <w:szCs w:val="24"/>
        <w:lang w:val="it-IT" w:eastAsia="en-US" w:bidi="ar-SA"/>
      </w:rPr>
    </w:lvl>
    <w:lvl w:ilvl="1">
      <w:numFmt w:val="bullet"/>
      <w:lvlText w:val=""/>
      <w:lvlJc w:val="left"/>
      <w:pPr>
        <w:tabs>
          <w:tab w:val="num" w:pos="0"/>
        </w:tabs>
        <w:ind w:left="1710" w:hanging="292"/>
      </w:pPr>
      <w:rPr>
        <w:rFonts w:ascii="Symbol" w:hAnsi="Symbol" w:cs="Symbol" w:hint="default"/>
        <w:lang w:val="it-IT" w:eastAsia="en-US" w:bidi="ar-SA"/>
      </w:rPr>
    </w:lvl>
    <w:lvl w:ilvl="2">
      <w:numFmt w:val="bullet"/>
      <w:lvlText w:val=""/>
      <w:lvlJc w:val="left"/>
      <w:pPr>
        <w:tabs>
          <w:tab w:val="num" w:pos="0"/>
        </w:tabs>
        <w:ind w:left="2701" w:hanging="292"/>
      </w:pPr>
      <w:rPr>
        <w:rFonts w:ascii="Symbol" w:hAnsi="Symbol" w:cs="Symbol" w:hint="default"/>
        <w:lang w:val="it-IT" w:eastAsia="en-US" w:bidi="ar-SA"/>
      </w:rPr>
    </w:lvl>
    <w:lvl w:ilvl="3">
      <w:numFmt w:val="bullet"/>
      <w:lvlText w:val=""/>
      <w:lvlJc w:val="left"/>
      <w:pPr>
        <w:tabs>
          <w:tab w:val="num" w:pos="0"/>
        </w:tabs>
        <w:ind w:left="3691" w:hanging="292"/>
      </w:pPr>
      <w:rPr>
        <w:rFonts w:ascii="Symbol" w:hAnsi="Symbol" w:cs="Symbol" w:hint="default"/>
        <w:lang w:val="it-IT" w:eastAsia="en-US" w:bidi="ar-SA"/>
      </w:rPr>
    </w:lvl>
    <w:lvl w:ilvl="4">
      <w:numFmt w:val="bullet"/>
      <w:lvlText w:val=""/>
      <w:lvlJc w:val="left"/>
      <w:pPr>
        <w:tabs>
          <w:tab w:val="num" w:pos="0"/>
        </w:tabs>
        <w:ind w:left="4682" w:hanging="292"/>
      </w:pPr>
      <w:rPr>
        <w:rFonts w:ascii="Symbol" w:hAnsi="Symbol" w:cs="Symbol" w:hint="default"/>
        <w:lang w:val="it-IT" w:eastAsia="en-US" w:bidi="ar-SA"/>
      </w:rPr>
    </w:lvl>
    <w:lvl w:ilvl="5">
      <w:numFmt w:val="bullet"/>
      <w:lvlText w:val=""/>
      <w:lvlJc w:val="left"/>
      <w:pPr>
        <w:tabs>
          <w:tab w:val="num" w:pos="0"/>
        </w:tabs>
        <w:ind w:left="5672" w:hanging="292"/>
      </w:pPr>
      <w:rPr>
        <w:rFonts w:ascii="Symbol" w:hAnsi="Symbol" w:cs="Symbol" w:hint="default"/>
        <w:lang w:val="it-IT" w:eastAsia="en-US" w:bidi="ar-SA"/>
      </w:rPr>
    </w:lvl>
    <w:lvl w:ilvl="6">
      <w:numFmt w:val="bullet"/>
      <w:lvlText w:val=""/>
      <w:lvlJc w:val="left"/>
      <w:pPr>
        <w:tabs>
          <w:tab w:val="num" w:pos="0"/>
        </w:tabs>
        <w:ind w:left="6663" w:hanging="292"/>
      </w:pPr>
      <w:rPr>
        <w:rFonts w:ascii="Symbol" w:hAnsi="Symbol" w:cs="Symbol" w:hint="default"/>
        <w:lang w:val="it-IT" w:eastAsia="en-US" w:bidi="ar-SA"/>
      </w:rPr>
    </w:lvl>
    <w:lvl w:ilvl="7">
      <w:numFmt w:val="bullet"/>
      <w:lvlText w:val=""/>
      <w:lvlJc w:val="left"/>
      <w:pPr>
        <w:tabs>
          <w:tab w:val="num" w:pos="0"/>
        </w:tabs>
        <w:ind w:left="7653" w:hanging="292"/>
      </w:pPr>
      <w:rPr>
        <w:rFonts w:ascii="Symbol" w:hAnsi="Symbol" w:cs="Symbol" w:hint="default"/>
        <w:lang w:val="it-IT" w:eastAsia="en-US" w:bidi="ar-SA"/>
      </w:rPr>
    </w:lvl>
    <w:lvl w:ilvl="8">
      <w:numFmt w:val="bullet"/>
      <w:lvlText w:val=""/>
      <w:lvlJc w:val="left"/>
      <w:pPr>
        <w:tabs>
          <w:tab w:val="num" w:pos="0"/>
        </w:tabs>
        <w:ind w:left="8644" w:hanging="292"/>
      </w:pPr>
      <w:rPr>
        <w:rFonts w:ascii="Symbol" w:hAnsi="Symbol" w:cs="Symbol" w:hint="default"/>
        <w:lang w:val="it-IT" w:eastAsia="en-US" w:bidi="ar-SA"/>
      </w:rPr>
    </w:lvl>
  </w:abstractNum>
  <w:abstractNum w:abstractNumId="1" w15:restartNumberingAfterBreak="0">
    <w:nsid w:val="23802EAB"/>
    <w:multiLevelType w:val="multilevel"/>
    <w:tmpl w:val="3E524D62"/>
    <w:lvl w:ilvl="0">
      <w:start w:val="1"/>
      <w:numFmt w:val="lowerLetter"/>
      <w:lvlText w:val="%1."/>
      <w:lvlJc w:val="left"/>
      <w:pPr>
        <w:tabs>
          <w:tab w:val="num" w:pos="0"/>
        </w:tabs>
        <w:ind w:left="710" w:hanging="292"/>
      </w:pPr>
      <w:rPr>
        <w:rFonts w:ascii="Calibri" w:eastAsia="Times New Roman" w:hAnsi="Calibri" w:cs="Times New Roman"/>
        <w:w w:val="100"/>
        <w:sz w:val="20"/>
        <w:szCs w:val="20"/>
        <w:lang w:val="it-IT" w:eastAsia="en-US" w:bidi="ar-SA"/>
      </w:rPr>
    </w:lvl>
    <w:lvl w:ilvl="1">
      <w:numFmt w:val="bullet"/>
      <w:lvlText w:val=""/>
      <w:lvlJc w:val="left"/>
      <w:pPr>
        <w:tabs>
          <w:tab w:val="num" w:pos="0"/>
        </w:tabs>
        <w:ind w:left="1710" w:hanging="292"/>
      </w:pPr>
      <w:rPr>
        <w:rFonts w:ascii="Symbol" w:hAnsi="Symbol" w:cs="Symbol" w:hint="default"/>
        <w:lang w:val="it-IT" w:eastAsia="en-US" w:bidi="ar-SA"/>
      </w:rPr>
    </w:lvl>
    <w:lvl w:ilvl="2">
      <w:numFmt w:val="bullet"/>
      <w:lvlText w:val=""/>
      <w:lvlJc w:val="left"/>
      <w:pPr>
        <w:tabs>
          <w:tab w:val="num" w:pos="0"/>
        </w:tabs>
        <w:ind w:left="2701" w:hanging="292"/>
      </w:pPr>
      <w:rPr>
        <w:rFonts w:ascii="Symbol" w:hAnsi="Symbol" w:cs="Symbol" w:hint="default"/>
        <w:lang w:val="it-IT" w:eastAsia="en-US" w:bidi="ar-SA"/>
      </w:rPr>
    </w:lvl>
    <w:lvl w:ilvl="3">
      <w:numFmt w:val="bullet"/>
      <w:lvlText w:val=""/>
      <w:lvlJc w:val="left"/>
      <w:pPr>
        <w:tabs>
          <w:tab w:val="num" w:pos="0"/>
        </w:tabs>
        <w:ind w:left="3691" w:hanging="292"/>
      </w:pPr>
      <w:rPr>
        <w:rFonts w:ascii="Symbol" w:hAnsi="Symbol" w:cs="Symbol" w:hint="default"/>
        <w:lang w:val="it-IT" w:eastAsia="en-US" w:bidi="ar-SA"/>
      </w:rPr>
    </w:lvl>
    <w:lvl w:ilvl="4">
      <w:numFmt w:val="bullet"/>
      <w:lvlText w:val=""/>
      <w:lvlJc w:val="left"/>
      <w:pPr>
        <w:tabs>
          <w:tab w:val="num" w:pos="0"/>
        </w:tabs>
        <w:ind w:left="4682" w:hanging="292"/>
      </w:pPr>
      <w:rPr>
        <w:rFonts w:ascii="Symbol" w:hAnsi="Symbol" w:cs="Symbol" w:hint="default"/>
        <w:lang w:val="it-IT" w:eastAsia="en-US" w:bidi="ar-SA"/>
      </w:rPr>
    </w:lvl>
    <w:lvl w:ilvl="5">
      <w:numFmt w:val="bullet"/>
      <w:lvlText w:val=""/>
      <w:lvlJc w:val="left"/>
      <w:pPr>
        <w:tabs>
          <w:tab w:val="num" w:pos="0"/>
        </w:tabs>
        <w:ind w:left="5672" w:hanging="292"/>
      </w:pPr>
      <w:rPr>
        <w:rFonts w:ascii="Symbol" w:hAnsi="Symbol" w:cs="Symbol" w:hint="default"/>
        <w:lang w:val="it-IT" w:eastAsia="en-US" w:bidi="ar-SA"/>
      </w:rPr>
    </w:lvl>
    <w:lvl w:ilvl="6">
      <w:numFmt w:val="bullet"/>
      <w:lvlText w:val=""/>
      <w:lvlJc w:val="left"/>
      <w:pPr>
        <w:tabs>
          <w:tab w:val="num" w:pos="0"/>
        </w:tabs>
        <w:ind w:left="6663" w:hanging="292"/>
      </w:pPr>
      <w:rPr>
        <w:rFonts w:ascii="Symbol" w:hAnsi="Symbol" w:cs="Symbol" w:hint="default"/>
        <w:lang w:val="it-IT" w:eastAsia="en-US" w:bidi="ar-SA"/>
      </w:rPr>
    </w:lvl>
    <w:lvl w:ilvl="7">
      <w:numFmt w:val="bullet"/>
      <w:lvlText w:val=""/>
      <w:lvlJc w:val="left"/>
      <w:pPr>
        <w:tabs>
          <w:tab w:val="num" w:pos="0"/>
        </w:tabs>
        <w:ind w:left="7653" w:hanging="292"/>
      </w:pPr>
      <w:rPr>
        <w:rFonts w:ascii="Symbol" w:hAnsi="Symbol" w:cs="Symbol" w:hint="default"/>
        <w:lang w:val="it-IT" w:eastAsia="en-US" w:bidi="ar-SA"/>
      </w:rPr>
    </w:lvl>
    <w:lvl w:ilvl="8">
      <w:numFmt w:val="bullet"/>
      <w:lvlText w:val=""/>
      <w:lvlJc w:val="left"/>
      <w:pPr>
        <w:tabs>
          <w:tab w:val="num" w:pos="0"/>
        </w:tabs>
        <w:ind w:left="8644" w:hanging="292"/>
      </w:pPr>
      <w:rPr>
        <w:rFonts w:ascii="Symbol" w:hAnsi="Symbol" w:cs="Symbol" w:hint="default"/>
        <w:lang w:val="it-IT" w:eastAsia="en-US" w:bidi="ar-SA"/>
      </w:rPr>
    </w:lvl>
  </w:abstractNum>
  <w:abstractNum w:abstractNumId="2" w15:restartNumberingAfterBreak="0">
    <w:nsid w:val="56CC2B11"/>
    <w:multiLevelType w:val="hybridMultilevel"/>
    <w:tmpl w:val="C38AFF2C"/>
    <w:lvl w:ilvl="0" w:tplc="FFFFFFFF">
      <w:start w:val="1"/>
      <w:numFmt w:val="lowerLetter"/>
      <w:lvlText w:val="%1)"/>
      <w:lvlJc w:val="left"/>
      <w:pPr>
        <w:ind w:left="720" w:hanging="360"/>
      </w:pPr>
    </w:lvl>
    <w:lvl w:ilvl="1" w:tplc="FFFFFFFF">
      <w:start w:val="2"/>
      <w:numFmt w:val="bullet"/>
      <w:lvlText w:val="-"/>
      <w:lvlJc w:val="left"/>
      <w:pPr>
        <w:ind w:left="1440" w:hanging="360"/>
      </w:pPr>
      <w:rPr>
        <w:rFonts w:ascii="Times New Roman" w:eastAsia="Times New Roman" w:hAnsi="Times New Roman" w:hint="default"/>
        <w:i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3F9119F"/>
    <w:multiLevelType w:val="hybridMultilevel"/>
    <w:tmpl w:val="4CF481B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A3D4ADF"/>
    <w:multiLevelType w:val="hybridMultilevel"/>
    <w:tmpl w:val="0F5C9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4027210">
    <w:abstractNumId w:val="3"/>
  </w:num>
  <w:num w:numId="2" w16cid:durableId="560335534">
    <w:abstractNumId w:val="2"/>
  </w:num>
  <w:num w:numId="3" w16cid:durableId="1614629722">
    <w:abstractNumId w:val="1"/>
  </w:num>
  <w:num w:numId="4" w16cid:durableId="1254896741">
    <w:abstractNumId w:val="0"/>
  </w:num>
  <w:num w:numId="5" w16cid:durableId="455293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F48"/>
    <w:rsid w:val="00092E9D"/>
    <w:rsid w:val="00094552"/>
    <w:rsid w:val="000A0FE5"/>
    <w:rsid w:val="00105855"/>
    <w:rsid w:val="001264B5"/>
    <w:rsid w:val="00137640"/>
    <w:rsid w:val="0017006B"/>
    <w:rsid w:val="00183DEA"/>
    <w:rsid w:val="00190DFB"/>
    <w:rsid w:val="002358A2"/>
    <w:rsid w:val="00285C21"/>
    <w:rsid w:val="00292DA0"/>
    <w:rsid w:val="002C2860"/>
    <w:rsid w:val="002C3C25"/>
    <w:rsid w:val="002E08DD"/>
    <w:rsid w:val="002E0D20"/>
    <w:rsid w:val="002F00E8"/>
    <w:rsid w:val="00300081"/>
    <w:rsid w:val="0030480D"/>
    <w:rsid w:val="00316702"/>
    <w:rsid w:val="00317ADC"/>
    <w:rsid w:val="003323F3"/>
    <w:rsid w:val="00366A08"/>
    <w:rsid w:val="003C201C"/>
    <w:rsid w:val="003E6B31"/>
    <w:rsid w:val="004578B8"/>
    <w:rsid w:val="00554AA5"/>
    <w:rsid w:val="00577DCD"/>
    <w:rsid w:val="005B3BC3"/>
    <w:rsid w:val="005C340F"/>
    <w:rsid w:val="005D516B"/>
    <w:rsid w:val="005E0BCC"/>
    <w:rsid w:val="005E1602"/>
    <w:rsid w:val="005E5847"/>
    <w:rsid w:val="006036D4"/>
    <w:rsid w:val="006328B4"/>
    <w:rsid w:val="00662E4A"/>
    <w:rsid w:val="0068517F"/>
    <w:rsid w:val="00696F3B"/>
    <w:rsid w:val="006E4D7A"/>
    <w:rsid w:val="00741AEB"/>
    <w:rsid w:val="007810ED"/>
    <w:rsid w:val="007E778D"/>
    <w:rsid w:val="008221D2"/>
    <w:rsid w:val="00844117"/>
    <w:rsid w:val="00854856"/>
    <w:rsid w:val="00926B46"/>
    <w:rsid w:val="009273A2"/>
    <w:rsid w:val="00941F48"/>
    <w:rsid w:val="009767B1"/>
    <w:rsid w:val="00986499"/>
    <w:rsid w:val="00993764"/>
    <w:rsid w:val="009B0336"/>
    <w:rsid w:val="009B5183"/>
    <w:rsid w:val="009C4305"/>
    <w:rsid w:val="00A11D1C"/>
    <w:rsid w:val="00A44EA8"/>
    <w:rsid w:val="00AD2687"/>
    <w:rsid w:val="00B22AEE"/>
    <w:rsid w:val="00B71D0A"/>
    <w:rsid w:val="00B962C9"/>
    <w:rsid w:val="00BC4143"/>
    <w:rsid w:val="00C12851"/>
    <w:rsid w:val="00C32720"/>
    <w:rsid w:val="00C52277"/>
    <w:rsid w:val="00C55200"/>
    <w:rsid w:val="00C65453"/>
    <w:rsid w:val="00C672E1"/>
    <w:rsid w:val="00C8163A"/>
    <w:rsid w:val="00CB35C4"/>
    <w:rsid w:val="00CE0F82"/>
    <w:rsid w:val="00D112BC"/>
    <w:rsid w:val="00D33344"/>
    <w:rsid w:val="00D47DEF"/>
    <w:rsid w:val="00D52240"/>
    <w:rsid w:val="00D80486"/>
    <w:rsid w:val="00DB028F"/>
    <w:rsid w:val="00DC1987"/>
    <w:rsid w:val="00DC786B"/>
    <w:rsid w:val="00DD770B"/>
    <w:rsid w:val="00DF1C90"/>
    <w:rsid w:val="00DF2A60"/>
    <w:rsid w:val="00E47B66"/>
    <w:rsid w:val="00E53615"/>
    <w:rsid w:val="00E55079"/>
    <w:rsid w:val="00E579DC"/>
    <w:rsid w:val="00F2381C"/>
    <w:rsid w:val="00F72B9D"/>
    <w:rsid w:val="00F960F7"/>
    <w:rsid w:val="00F96147"/>
    <w:rsid w:val="00FA0931"/>
    <w:rsid w:val="00FB08D5"/>
    <w:rsid w:val="00FC65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9F7DB"/>
  <w15:chartTrackingRefBased/>
  <w15:docId w15:val="{E77E9B86-C010-4FDC-A19D-9D587F0C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4117"/>
    <w:rPr>
      <w:rFonts w:eastAsiaTheme="minorEastAsia"/>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441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44117"/>
    <w:rPr>
      <w:rFonts w:eastAsiaTheme="minorEastAsia"/>
      <w:kern w:val="0"/>
      <w14:ligatures w14:val="none"/>
    </w:rPr>
  </w:style>
  <w:style w:type="paragraph" w:styleId="Pidipagina">
    <w:name w:val="footer"/>
    <w:basedOn w:val="Normale"/>
    <w:link w:val="PidipaginaCarattere"/>
    <w:uiPriority w:val="99"/>
    <w:unhideWhenUsed/>
    <w:rsid w:val="008441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4117"/>
    <w:rPr>
      <w:rFonts w:eastAsiaTheme="minorEastAsia"/>
      <w:kern w:val="0"/>
      <w14:ligatures w14:val="none"/>
    </w:rPr>
  </w:style>
  <w:style w:type="table" w:styleId="Grigliatabella">
    <w:name w:val="Table Grid"/>
    <w:basedOn w:val="Tabellanormale"/>
    <w:uiPriority w:val="39"/>
    <w:rsid w:val="00844117"/>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C4305"/>
    <w:pPr>
      <w:ind w:left="720"/>
      <w:contextualSpacing/>
    </w:pPr>
  </w:style>
  <w:style w:type="paragraph" w:styleId="Rientrocorpodeltesto">
    <w:name w:val="Body Text Indent"/>
    <w:basedOn w:val="Normale"/>
    <w:link w:val="RientrocorpodeltestoCarattere"/>
    <w:unhideWhenUsed/>
    <w:rsid w:val="009C4305"/>
    <w:pPr>
      <w:spacing w:after="0" w:line="240" w:lineRule="auto"/>
      <w:jc w:val="both"/>
    </w:pPr>
    <w:rPr>
      <w:rFonts w:ascii="Arial" w:eastAsia="Times New Roman" w:hAnsi="Arial" w:cs="Arial"/>
      <w:sz w:val="24"/>
      <w:szCs w:val="24"/>
      <w:lang w:eastAsia="it-IT"/>
    </w:rPr>
  </w:style>
  <w:style w:type="character" w:customStyle="1" w:styleId="RientrocorpodeltestoCarattere">
    <w:name w:val="Rientro corpo del testo Carattere"/>
    <w:basedOn w:val="Carpredefinitoparagrafo"/>
    <w:link w:val="Rientrocorpodeltesto"/>
    <w:rsid w:val="009C4305"/>
    <w:rPr>
      <w:rFonts w:ascii="Arial" w:eastAsia="Times New Roman" w:hAnsi="Arial" w:cs="Arial"/>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c8e736-f911-45f6-9dbc-cee8571c44fa" xsi:nil="true"/>
    <lcf76f155ced4ddcb4097134ff3c332f xmlns="1a36c6d4-f926-4383-b96f-2be752e6e4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05C1FAF8B122B43B3C99843F0FB8738" ma:contentTypeVersion="11" ma:contentTypeDescription="Creare un nuovo documento." ma:contentTypeScope="" ma:versionID="501f20d340344265bc210a24fbb4182d">
  <xsd:schema xmlns:xsd="http://www.w3.org/2001/XMLSchema" xmlns:xs="http://www.w3.org/2001/XMLSchema" xmlns:p="http://schemas.microsoft.com/office/2006/metadata/properties" xmlns:ns2="1a36c6d4-f926-4383-b96f-2be752e6e412" xmlns:ns3="d1c8e736-f911-45f6-9dbc-cee8571c44fa" targetNamespace="http://schemas.microsoft.com/office/2006/metadata/properties" ma:root="true" ma:fieldsID="d0a5f19d6a180c935aa09f144788b014" ns2:_="" ns3:_="">
    <xsd:import namespace="1a36c6d4-f926-4383-b96f-2be752e6e412"/>
    <xsd:import namespace="d1c8e736-f911-45f6-9dbc-cee8571c44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6c6d4-f926-4383-b96f-2be752e6e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2c319602-b179-4999-b4bf-036adee0226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c8e736-f911-45f6-9dbc-cee8571c44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61af90-c6b7-4df5-be88-9676361db75c}" ma:internalName="TaxCatchAll" ma:showField="CatchAllData" ma:web="d1c8e736-f911-45f6-9dbc-cee8571c4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0CF8A9-C27C-480A-A270-8F45640489A8}">
  <ds:schemaRefs>
    <ds:schemaRef ds:uri="http://schemas.microsoft.com/office/2006/metadata/properties"/>
    <ds:schemaRef ds:uri="http://schemas.microsoft.com/office/infopath/2007/PartnerControls"/>
    <ds:schemaRef ds:uri="d1c8e736-f911-45f6-9dbc-cee8571c44fa"/>
    <ds:schemaRef ds:uri="1a36c6d4-f926-4383-b96f-2be752e6e412"/>
  </ds:schemaRefs>
</ds:datastoreItem>
</file>

<file path=customXml/itemProps2.xml><?xml version="1.0" encoding="utf-8"?>
<ds:datastoreItem xmlns:ds="http://schemas.openxmlformats.org/officeDocument/2006/customXml" ds:itemID="{2EE5FF63-F5ED-450D-9CCD-9AA7A522C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6c6d4-f926-4383-b96f-2be752e6e412"/>
    <ds:schemaRef ds:uri="d1c8e736-f911-45f6-9dbc-cee8571c4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681551-A288-4CE3-9A69-F66E057515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1051</Words>
  <Characters>5993</Characters>
  <Application>Microsoft Office Word</Application>
  <DocSecurity>0</DocSecurity>
  <Lines>49</Lines>
  <Paragraphs>14</Paragraphs>
  <ScaleCrop>false</ScaleCrop>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moroncini</dc:creator>
  <cp:keywords/>
  <dc:description/>
  <cp:lastModifiedBy>Annalisa Madeo</cp:lastModifiedBy>
  <cp:revision>3</cp:revision>
  <dcterms:created xsi:type="dcterms:W3CDTF">2025-07-14T07:23:00Z</dcterms:created>
  <dcterms:modified xsi:type="dcterms:W3CDTF">2025-07-14T07:29:00Z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0x010100C05C1FAF8B122B43B3C99843F0FB8738</vt:lpwstr>
  </property>
  <property fmtid="{D5CDD505-2E9C-101B-9397-08002B2CF9AE}" pid="3" name="MediaServiceImageTags">
    <vt:lpwstr/>
  </property>
</Properties>
</file>